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73" w:rsidRPr="00FB4C27" w:rsidRDefault="00822073" w:rsidP="00822073">
      <w:pPr>
        <w:ind w:left="5670"/>
        <w:jc w:val="center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УТВ</w:t>
      </w:r>
      <w:r w:rsidR="00893034" w:rsidRPr="00FB4C27">
        <w:rPr>
          <w:color w:val="000000" w:themeColor="text1"/>
          <w:szCs w:val="28"/>
        </w:rPr>
        <w:t>ЕРЖДЕН</w:t>
      </w:r>
    </w:p>
    <w:p w:rsidR="00822073" w:rsidRPr="00FB4C27" w:rsidRDefault="002D566F" w:rsidP="00822073">
      <w:pPr>
        <w:ind w:left="567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822073" w:rsidRPr="00FB4C27">
        <w:rPr>
          <w:color w:val="000000" w:themeColor="text1"/>
          <w:szCs w:val="28"/>
        </w:rPr>
        <w:t xml:space="preserve">риказом </w:t>
      </w:r>
    </w:p>
    <w:p w:rsidR="00822073" w:rsidRPr="00FB4C27" w:rsidRDefault="00822073" w:rsidP="00822073">
      <w:pPr>
        <w:ind w:left="5670"/>
        <w:jc w:val="center"/>
        <w:rPr>
          <w:color w:val="000000" w:themeColor="text1"/>
        </w:rPr>
      </w:pPr>
      <w:r w:rsidRPr="00FB4C27">
        <w:rPr>
          <w:color w:val="000000" w:themeColor="text1"/>
          <w:szCs w:val="28"/>
        </w:rPr>
        <w:t>от____________ №______</w:t>
      </w:r>
    </w:p>
    <w:p w:rsidR="00822073" w:rsidRPr="00FB4C27" w:rsidRDefault="00822073" w:rsidP="006E3382">
      <w:pPr>
        <w:ind w:firstLine="708"/>
        <w:rPr>
          <w:color w:val="000000" w:themeColor="text1"/>
          <w:szCs w:val="28"/>
        </w:rPr>
      </w:pPr>
    </w:p>
    <w:p w:rsidR="00822073" w:rsidRPr="00FB4C27" w:rsidRDefault="00822073" w:rsidP="006E3382">
      <w:pPr>
        <w:ind w:firstLine="708"/>
        <w:rPr>
          <w:color w:val="000000" w:themeColor="text1"/>
          <w:szCs w:val="28"/>
        </w:rPr>
      </w:pPr>
    </w:p>
    <w:p w:rsidR="0024198F" w:rsidRPr="00FB4C27" w:rsidRDefault="0024198F" w:rsidP="006E3382">
      <w:pPr>
        <w:ind w:firstLine="708"/>
        <w:rPr>
          <w:color w:val="000000" w:themeColor="text1"/>
          <w:szCs w:val="28"/>
        </w:rPr>
      </w:pPr>
    </w:p>
    <w:p w:rsidR="0024198F" w:rsidRPr="00FB4C27" w:rsidRDefault="0024198F" w:rsidP="0024198F">
      <w:pPr>
        <w:jc w:val="center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ДОГОВОР</w:t>
      </w:r>
    </w:p>
    <w:p w:rsidR="0024198F" w:rsidRPr="00FB4C27" w:rsidRDefault="0024198F" w:rsidP="0024198F">
      <w:pPr>
        <w:jc w:val="center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о формировании фонда капитального ремонта и об организации проведения капитального ремонта общего имущество в многоквартирном доме</w:t>
      </w:r>
    </w:p>
    <w:p w:rsidR="00420C4E" w:rsidRPr="00FB4C27" w:rsidRDefault="00420C4E" w:rsidP="0024198F">
      <w:pPr>
        <w:jc w:val="center"/>
        <w:rPr>
          <w:color w:val="000000" w:themeColor="text1"/>
          <w:szCs w:val="28"/>
        </w:rPr>
      </w:pPr>
    </w:p>
    <w:p w:rsidR="00420C4E" w:rsidRPr="00FB4C27" w:rsidRDefault="00420C4E" w:rsidP="00420C4E">
      <w:pPr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г._______________</w:t>
      </w:r>
      <w:r w:rsidRPr="00FB4C27">
        <w:rPr>
          <w:color w:val="000000" w:themeColor="text1"/>
          <w:szCs w:val="28"/>
        </w:rPr>
        <w:tab/>
      </w:r>
      <w:r w:rsidRPr="00FB4C27">
        <w:rPr>
          <w:color w:val="000000" w:themeColor="text1"/>
          <w:szCs w:val="28"/>
        </w:rPr>
        <w:tab/>
      </w:r>
      <w:r w:rsidRPr="00FB4C27">
        <w:rPr>
          <w:color w:val="000000" w:themeColor="text1"/>
          <w:szCs w:val="28"/>
        </w:rPr>
        <w:tab/>
      </w:r>
      <w:r w:rsidRPr="00FB4C27">
        <w:rPr>
          <w:color w:val="000000" w:themeColor="text1"/>
          <w:szCs w:val="28"/>
        </w:rPr>
        <w:tab/>
      </w:r>
      <w:r w:rsidRPr="00FB4C27">
        <w:rPr>
          <w:color w:val="000000" w:themeColor="text1"/>
          <w:szCs w:val="28"/>
        </w:rPr>
        <w:tab/>
        <w:t xml:space="preserve">        «___»</w:t>
      </w:r>
      <w:r w:rsidR="006D706B">
        <w:rPr>
          <w:color w:val="000000" w:themeColor="text1"/>
          <w:szCs w:val="28"/>
        </w:rPr>
        <w:t>__________20__</w:t>
      </w:r>
      <w:r w:rsidRPr="00FB4C27">
        <w:rPr>
          <w:color w:val="000000" w:themeColor="text1"/>
          <w:szCs w:val="28"/>
        </w:rPr>
        <w:t>г.</w:t>
      </w:r>
    </w:p>
    <w:p w:rsidR="0024198F" w:rsidRPr="00FB4C27" w:rsidRDefault="0024198F" w:rsidP="006E3382">
      <w:pPr>
        <w:ind w:firstLine="708"/>
        <w:rPr>
          <w:color w:val="000000" w:themeColor="text1"/>
          <w:szCs w:val="28"/>
        </w:rPr>
      </w:pPr>
    </w:p>
    <w:p w:rsidR="00420C4E" w:rsidRPr="00FB4C27" w:rsidRDefault="00420C4E" w:rsidP="006E3382">
      <w:pPr>
        <w:ind w:firstLine="708"/>
        <w:rPr>
          <w:color w:val="000000" w:themeColor="text1"/>
          <w:szCs w:val="28"/>
        </w:rPr>
      </w:pPr>
    </w:p>
    <w:p w:rsidR="00420C4E" w:rsidRPr="00FB4C27" w:rsidRDefault="00420C4E" w:rsidP="006E3382">
      <w:pPr>
        <w:ind w:firstLine="708"/>
        <w:rPr>
          <w:color w:val="000000" w:themeColor="text1"/>
          <w:szCs w:val="28"/>
        </w:rPr>
      </w:pPr>
    </w:p>
    <w:p w:rsidR="000B276A" w:rsidRPr="00FB4C27" w:rsidRDefault="006E3382" w:rsidP="000B276A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FB4C27">
        <w:rPr>
          <w:color w:val="000000" w:themeColor="text1"/>
          <w:szCs w:val="28"/>
        </w:rPr>
        <w:t>Специализированная некоммерческая организация «Региональный оператор Республики Северная Осетия-Алания - Фонд капитального ремонта многоквартирных домов в Республике Северная Осетия-Алания»</w:t>
      </w:r>
      <w:r w:rsidR="000B276A" w:rsidRPr="00FB4C27">
        <w:rPr>
          <w:color w:val="000000" w:themeColor="text1"/>
          <w:szCs w:val="28"/>
        </w:rPr>
        <w:t>, именуемая в дальнейшем Региональный оператор, в лице _________________, действующего на основании ___________________, и собственники помещений в многоквартирном доме</w:t>
      </w:r>
      <w:r w:rsidR="00580111" w:rsidRPr="00FB4C27">
        <w:rPr>
          <w:color w:val="000000" w:themeColor="text1"/>
          <w:szCs w:val="28"/>
        </w:rPr>
        <w:t>, расположенном</w:t>
      </w:r>
      <w:r w:rsidR="000B276A" w:rsidRPr="00FB4C27">
        <w:rPr>
          <w:color w:val="000000" w:themeColor="text1"/>
          <w:szCs w:val="28"/>
        </w:rPr>
        <w:t xml:space="preserve"> по адресу _________________, именуемые в дальнейшем Собственники, принявшие решение о формировании фонда капитального ремонта на основании ___________, </w:t>
      </w:r>
      <w:r w:rsidR="00580111" w:rsidRPr="00FB4C27">
        <w:rPr>
          <w:color w:val="000000" w:themeColor="text1"/>
          <w:szCs w:val="28"/>
        </w:rPr>
        <w:t xml:space="preserve">совместно </w:t>
      </w:r>
      <w:r w:rsidR="000B276A" w:rsidRPr="00FB4C27">
        <w:rPr>
          <w:color w:val="000000" w:themeColor="text1"/>
          <w:szCs w:val="28"/>
        </w:rPr>
        <w:t>именуемые в дальнейшем Стороны, заключили настоящий договор о нижеследующем.</w:t>
      </w:r>
      <w:proofErr w:type="gramEnd"/>
    </w:p>
    <w:p w:rsidR="000B276A" w:rsidRPr="00FB4C27" w:rsidRDefault="000B276A" w:rsidP="000B276A">
      <w:pPr>
        <w:ind w:firstLine="708"/>
        <w:jc w:val="both"/>
        <w:rPr>
          <w:color w:val="000000" w:themeColor="text1"/>
          <w:szCs w:val="28"/>
        </w:rPr>
      </w:pPr>
    </w:p>
    <w:p w:rsidR="00580111" w:rsidRPr="00FB4C27" w:rsidRDefault="00D844C9" w:rsidP="00D844C9">
      <w:pPr>
        <w:pStyle w:val="a3"/>
        <w:numPr>
          <w:ilvl w:val="0"/>
          <w:numId w:val="1"/>
        </w:numPr>
        <w:ind w:left="0" w:firstLine="0"/>
        <w:jc w:val="center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ПРЕДМЕТ ДОГОВОРА</w:t>
      </w:r>
    </w:p>
    <w:p w:rsidR="006B131D" w:rsidRPr="00FB4C27" w:rsidRDefault="006B131D" w:rsidP="006B131D">
      <w:pPr>
        <w:pStyle w:val="a3"/>
        <w:ind w:left="1068"/>
        <w:rPr>
          <w:color w:val="000000" w:themeColor="text1"/>
          <w:szCs w:val="28"/>
        </w:rPr>
      </w:pPr>
    </w:p>
    <w:p w:rsidR="006B131D" w:rsidRPr="00FB4C27" w:rsidRDefault="00CF42B8" w:rsidP="006B131D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1.1. </w:t>
      </w:r>
      <w:r w:rsidR="006B131D" w:rsidRPr="00FB4C27">
        <w:rPr>
          <w:color w:val="000000" w:themeColor="text1"/>
          <w:szCs w:val="28"/>
        </w:rPr>
        <w:t xml:space="preserve">В соответствии со </w:t>
      </w:r>
      <w:hyperlink r:id="rId5" w:history="1">
        <w:r w:rsidR="006B131D" w:rsidRPr="00FB4C27">
          <w:rPr>
            <w:color w:val="000000" w:themeColor="text1"/>
            <w:szCs w:val="28"/>
          </w:rPr>
          <w:t>статьей 181</w:t>
        </w:r>
      </w:hyperlink>
      <w:r w:rsidR="006B131D" w:rsidRPr="00FB4C27">
        <w:rPr>
          <w:color w:val="000000" w:themeColor="text1"/>
          <w:szCs w:val="28"/>
        </w:rPr>
        <w:t xml:space="preserve"> Жилищного кодекса Российской Федерации собственники помещений в многоквартирном доме обязаны заключить с Региональным оператором Договор о формировании фонда капитального ремонта и об организации проведения капитального ремонта общего имущества в многоквартирном доме. Договор заключается в обязательном порядке в соответствии со </w:t>
      </w:r>
      <w:hyperlink r:id="rId6" w:history="1">
        <w:r w:rsidR="006B131D" w:rsidRPr="00FB4C27">
          <w:rPr>
            <w:color w:val="000000" w:themeColor="text1"/>
            <w:szCs w:val="28"/>
          </w:rPr>
          <w:t>статьей 445</w:t>
        </w:r>
      </w:hyperlink>
      <w:r w:rsidR="006B131D" w:rsidRPr="00FB4C27">
        <w:rPr>
          <w:color w:val="000000" w:themeColor="text1"/>
          <w:szCs w:val="28"/>
        </w:rPr>
        <w:t xml:space="preserve"> Гражданского кодекса Российской Федерации. Фонд капитального ремонта формируется из взносов на капитальный ремонт, уплаченных Собственник</w:t>
      </w:r>
      <w:r w:rsidR="00927BBB" w:rsidRPr="00FB4C27">
        <w:rPr>
          <w:color w:val="000000" w:themeColor="text1"/>
          <w:szCs w:val="28"/>
        </w:rPr>
        <w:t>ами</w:t>
      </w:r>
      <w:r w:rsidR="006B131D" w:rsidRPr="00FB4C27">
        <w:rPr>
          <w:color w:val="000000" w:themeColor="text1"/>
          <w:szCs w:val="28"/>
        </w:rPr>
        <w:t>, процентов, уплаченных Собственник</w:t>
      </w:r>
      <w:r w:rsidR="00927BBB" w:rsidRPr="00FB4C27">
        <w:rPr>
          <w:color w:val="000000" w:themeColor="text1"/>
          <w:szCs w:val="28"/>
        </w:rPr>
        <w:t>ами</w:t>
      </w:r>
      <w:r w:rsidR="006B131D" w:rsidRPr="00FB4C27">
        <w:rPr>
          <w:color w:val="000000" w:themeColor="text1"/>
          <w:szCs w:val="28"/>
        </w:rPr>
        <w:t xml:space="preserve"> в связи с ненадлежащим исполнением ими обязанности по уплате взносов на капитальный ремонт.</w:t>
      </w:r>
    </w:p>
    <w:p w:rsidR="006B131D" w:rsidRPr="00FB4C27" w:rsidRDefault="00CF42B8" w:rsidP="00CE47B9">
      <w:pPr>
        <w:pStyle w:val="a3"/>
        <w:ind w:left="0"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1.2. </w:t>
      </w:r>
      <w:r w:rsidR="00CE47B9" w:rsidRPr="00FB4C27">
        <w:rPr>
          <w:color w:val="000000" w:themeColor="text1"/>
          <w:szCs w:val="28"/>
        </w:rPr>
        <w:t>Настоящий договор регламентирует отнош</w:t>
      </w:r>
      <w:r w:rsidR="00141EB9" w:rsidRPr="00FB4C27">
        <w:rPr>
          <w:color w:val="000000" w:themeColor="text1"/>
          <w:szCs w:val="28"/>
        </w:rPr>
        <w:t>ения по взаимодействию Сторон при</w:t>
      </w:r>
      <w:r w:rsidR="00CE47B9" w:rsidRPr="00FB4C27">
        <w:rPr>
          <w:color w:val="000000" w:themeColor="text1"/>
          <w:szCs w:val="28"/>
        </w:rPr>
        <w:t xml:space="preserve"> формировани</w:t>
      </w:r>
      <w:r w:rsidR="00141EB9" w:rsidRPr="00FB4C27">
        <w:rPr>
          <w:color w:val="000000" w:themeColor="text1"/>
          <w:szCs w:val="28"/>
        </w:rPr>
        <w:t>и</w:t>
      </w:r>
      <w:r w:rsidR="00CE47B9" w:rsidRPr="00FB4C27">
        <w:rPr>
          <w:color w:val="000000" w:themeColor="text1"/>
          <w:szCs w:val="28"/>
        </w:rPr>
        <w:t xml:space="preserve"> фонда капитального ремонта общего имущества многоквартирного дома в виде обязательственных прав Собственников в отношении </w:t>
      </w:r>
      <w:r w:rsidR="00141EB9" w:rsidRPr="00FB4C27">
        <w:rPr>
          <w:color w:val="000000" w:themeColor="text1"/>
          <w:szCs w:val="28"/>
        </w:rPr>
        <w:t>Регионального оператора</w:t>
      </w:r>
      <w:r w:rsidR="00CE47B9" w:rsidRPr="00FB4C27">
        <w:rPr>
          <w:color w:val="000000" w:themeColor="text1"/>
          <w:szCs w:val="28"/>
        </w:rPr>
        <w:t xml:space="preserve"> (далее - фонд капитального ремонта) и организации проведения капитального ремонта общего имущества многоквартирного дома</w:t>
      </w:r>
      <w:r w:rsidR="00141EB9" w:rsidRPr="00FB4C27">
        <w:rPr>
          <w:color w:val="000000" w:themeColor="text1"/>
          <w:szCs w:val="28"/>
        </w:rPr>
        <w:t>.</w:t>
      </w:r>
    </w:p>
    <w:p w:rsidR="001F2BFC" w:rsidRPr="00FB4C27" w:rsidRDefault="00CF42B8" w:rsidP="001F2BF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1.3. </w:t>
      </w:r>
      <w:proofErr w:type="gramStart"/>
      <w:r>
        <w:rPr>
          <w:color w:val="000000" w:themeColor="text1"/>
          <w:szCs w:val="28"/>
        </w:rPr>
        <w:t>Собственник</w:t>
      </w:r>
      <w:r w:rsidR="001F2BFC" w:rsidRPr="00FB4C27">
        <w:rPr>
          <w:color w:val="000000" w:themeColor="text1"/>
          <w:szCs w:val="28"/>
        </w:rPr>
        <w:t xml:space="preserve"> помещения ежемесячно и в полном объеме </w:t>
      </w:r>
      <w:r w:rsidR="001F2BFC" w:rsidRPr="00FB4C27">
        <w:rPr>
          <w:color w:val="000000" w:themeColor="text1"/>
          <w:szCs w:val="28"/>
        </w:rPr>
        <w:lastRenderedPageBreak/>
        <w:t>обязуются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в многоквартирном доме по адресу ______________ (далее - многоквартирный дом) в сроки, определенные региональной программой капитального ремонта общего имущества многоквартирных домов в Республике Северная Осетия - Алания (д</w:t>
      </w:r>
      <w:r w:rsidR="00E9448C" w:rsidRPr="00FB4C27">
        <w:rPr>
          <w:color w:val="000000" w:themeColor="text1"/>
          <w:szCs w:val="28"/>
        </w:rPr>
        <w:t>алее - региональная программа).</w:t>
      </w:r>
      <w:proofErr w:type="gramEnd"/>
    </w:p>
    <w:p w:rsidR="001F2BFC" w:rsidRPr="00FB4C27" w:rsidRDefault="001F2BFC" w:rsidP="001F2BFC">
      <w:pPr>
        <w:pStyle w:val="a3"/>
        <w:ind w:left="0" w:firstLine="851"/>
        <w:jc w:val="both"/>
        <w:rPr>
          <w:color w:val="000000" w:themeColor="text1"/>
          <w:szCs w:val="28"/>
        </w:rPr>
      </w:pPr>
    </w:p>
    <w:p w:rsidR="00826BD6" w:rsidRPr="00FB4C27" w:rsidRDefault="00D844C9" w:rsidP="00D844C9">
      <w:pPr>
        <w:pStyle w:val="a3"/>
        <w:numPr>
          <w:ilvl w:val="0"/>
          <w:numId w:val="1"/>
        </w:numPr>
        <w:ind w:left="0" w:firstLine="0"/>
        <w:jc w:val="center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ПРАВА И ОБЯЗАННОСТИ СТОРОН</w:t>
      </w:r>
    </w:p>
    <w:p w:rsidR="00826BD6" w:rsidRPr="00FB4C27" w:rsidRDefault="00826BD6" w:rsidP="00826BD6">
      <w:pPr>
        <w:rPr>
          <w:color w:val="000000" w:themeColor="text1"/>
          <w:szCs w:val="28"/>
        </w:rPr>
      </w:pPr>
    </w:p>
    <w:p w:rsidR="00AF38A7" w:rsidRPr="00FB4C27" w:rsidRDefault="00AF38A7" w:rsidP="00B44AF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2.1. </w:t>
      </w:r>
      <w:r w:rsidR="00C02F8A" w:rsidRPr="00FB4C27">
        <w:rPr>
          <w:color w:val="000000" w:themeColor="text1"/>
          <w:szCs w:val="28"/>
        </w:rPr>
        <w:t xml:space="preserve">В соответствии </w:t>
      </w:r>
      <w:r w:rsidR="00FB4C27" w:rsidRPr="00FB4C27">
        <w:rPr>
          <w:color w:val="000000" w:themeColor="text1"/>
          <w:szCs w:val="28"/>
        </w:rPr>
        <w:t>со статьей 182 Жилищного кодекса Российской Федерации Региональный оператор обязан: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2.1.1. Сформировать фонд капитального ремонта общего имущества в многоквартирном доме на счете Регионального оператора: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2.1.1.1. аккумулировать взносы на капитальный ремонт, уплачиваемые собственниками помещений в многоквартирном доме, на счете Регионального оператора;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2.1.1.2. вести учет полученных взносов на капитальный ремонт (по каждому собственнику помещения).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2.1.2. Обеспечить проведение капитального ремонта общего имущества в многоквартирном доме в объеме и в сроки, определенные региональной программой капитального ремонта: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bookmarkStart w:id="0" w:name="Par54"/>
      <w:bookmarkEnd w:id="0"/>
      <w:r w:rsidRPr="00FB4C27">
        <w:rPr>
          <w:color w:val="000000" w:themeColor="text1"/>
          <w:szCs w:val="28"/>
        </w:rPr>
        <w:t xml:space="preserve">2.1.2.1. в течение срока, установленного </w:t>
      </w:r>
      <w:hyperlink r:id="rId7" w:history="1">
        <w:r w:rsidRPr="00FB4C27">
          <w:rPr>
            <w:color w:val="000000" w:themeColor="text1"/>
            <w:szCs w:val="28"/>
          </w:rPr>
          <w:t>пунктом 3 статьи 189</w:t>
        </w:r>
      </w:hyperlink>
      <w:r w:rsidRPr="00FB4C27">
        <w:rPr>
          <w:color w:val="000000" w:themeColor="text1"/>
          <w:szCs w:val="28"/>
        </w:rPr>
        <w:t xml:space="preserve"> Жилищного кодекса РФ,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направить собственникам помещений в многоквартирном доме предложения о сроке начала капитального ремонта, необходимом перечне и об объеме услуг </w:t>
      </w:r>
      <w:proofErr w:type="gramStart"/>
      <w:r w:rsidRPr="00FB4C27">
        <w:rPr>
          <w:color w:val="000000" w:themeColor="text1"/>
          <w:szCs w:val="28"/>
        </w:rPr>
        <w:t>и(</w:t>
      </w:r>
      <w:proofErr w:type="gramEnd"/>
      <w:r w:rsidRPr="00FB4C27">
        <w:rPr>
          <w:color w:val="000000" w:themeColor="text1"/>
          <w:szCs w:val="28"/>
        </w:rPr>
        <w:t>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2.1.2.2. обеспечить подготовку задания на оказание услуг </w:t>
      </w:r>
      <w:proofErr w:type="gramStart"/>
      <w:r w:rsidRPr="00FB4C27">
        <w:rPr>
          <w:color w:val="000000" w:themeColor="text1"/>
          <w:szCs w:val="28"/>
        </w:rPr>
        <w:t>и(</w:t>
      </w:r>
      <w:proofErr w:type="gramEnd"/>
      <w:r w:rsidRPr="00FB4C27">
        <w:rPr>
          <w:color w:val="000000" w:themeColor="text1"/>
          <w:szCs w:val="28"/>
        </w:rPr>
        <w:t>или) выполнение работ по капитальному ремонту 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2.1.2.3. привлечь для оказания услуг </w:t>
      </w:r>
      <w:proofErr w:type="gramStart"/>
      <w:r w:rsidRPr="00FB4C27">
        <w:rPr>
          <w:color w:val="000000" w:themeColor="text1"/>
          <w:szCs w:val="28"/>
        </w:rPr>
        <w:t>и(</w:t>
      </w:r>
      <w:proofErr w:type="gramEnd"/>
      <w:r w:rsidRPr="00FB4C27">
        <w:rPr>
          <w:color w:val="000000" w:themeColor="text1"/>
          <w:szCs w:val="28"/>
        </w:rPr>
        <w:t xml:space="preserve">или) выполнения работ по капитальному ремонту подрядные организации в </w:t>
      </w:r>
      <w:r w:rsidR="00FB4C27">
        <w:rPr>
          <w:color w:val="000000" w:themeColor="text1"/>
          <w:szCs w:val="28"/>
        </w:rPr>
        <w:t>установленном законом порядке</w:t>
      </w:r>
      <w:r w:rsidRPr="00FB4C27">
        <w:rPr>
          <w:color w:val="000000" w:themeColor="text1"/>
          <w:szCs w:val="28"/>
        </w:rPr>
        <w:t>, заключить с ними от своего имени соответствующие договоры;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2.1.2.4. контролировать качество и сроки оказания услуг </w:t>
      </w:r>
      <w:proofErr w:type="gramStart"/>
      <w:r w:rsidRPr="00FB4C27">
        <w:rPr>
          <w:color w:val="000000" w:themeColor="text1"/>
          <w:szCs w:val="28"/>
        </w:rPr>
        <w:t>и(</w:t>
      </w:r>
      <w:proofErr w:type="gramEnd"/>
      <w:r w:rsidRPr="00FB4C27">
        <w:rPr>
          <w:color w:val="000000" w:themeColor="text1"/>
          <w:szCs w:val="28"/>
        </w:rPr>
        <w:t>или) выполнения работ подрядными организациями и соответствие таких услуг и(или) работ требованиям проектной документации;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2.1.2.5. осущест</w:t>
      </w:r>
      <w:r w:rsidR="00717AD0">
        <w:rPr>
          <w:color w:val="000000" w:themeColor="text1"/>
          <w:szCs w:val="28"/>
        </w:rPr>
        <w:t>влять приемку выполненных работ</w:t>
      </w:r>
      <w:r w:rsidRPr="00FB4C27">
        <w:rPr>
          <w:color w:val="000000" w:themeColor="text1"/>
          <w:szCs w:val="28"/>
        </w:rPr>
        <w:t>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lastRenderedPageBreak/>
        <w:t xml:space="preserve">2.1.2.6. привлекать к выполнению работ, требующих наличия выданного </w:t>
      </w:r>
      <w:proofErr w:type="spellStart"/>
      <w:r w:rsidRPr="00FB4C27">
        <w:rPr>
          <w:color w:val="000000" w:themeColor="text1"/>
          <w:szCs w:val="28"/>
        </w:rPr>
        <w:t>саморегулируемой</w:t>
      </w:r>
      <w:proofErr w:type="spellEnd"/>
      <w:r w:rsidRPr="00FB4C27">
        <w:rPr>
          <w:color w:val="000000" w:themeColor="text1"/>
          <w:szCs w:val="28"/>
        </w:rPr>
        <w:t xml:space="preserve"> организацией свидетельства о допуске к работам, которые оказывают влияние на безопасность многоквартирных домов, индивидуального предпринимателя или юридическое лицо, имеющих соответствующее свидетельство о допуске к таким работам;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2.1.2.7. вести и хранить соответствующую техническую, бухгалтерскую, хозяйственно-финансовую и иную документацию, связанную с исполнением обязанностей </w:t>
      </w:r>
      <w:r w:rsidR="00717AD0">
        <w:rPr>
          <w:color w:val="000000" w:themeColor="text1"/>
          <w:szCs w:val="28"/>
        </w:rPr>
        <w:t>Р</w:t>
      </w:r>
      <w:r w:rsidRPr="00FB4C27">
        <w:rPr>
          <w:color w:val="000000" w:themeColor="text1"/>
          <w:szCs w:val="28"/>
        </w:rPr>
        <w:t>егионального оператора;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2.1.2.8. рассматривать обращения граждан по вопросам, связанным с организацией проведения капитального ремонта общего имущества в многоквартирном доме, в том числе связанных с надлежащим выполнением работ по капитальному ремонту.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2.1.3. Обеспечить финансирование капитального ремонта общего имущества </w:t>
      </w:r>
      <w:proofErr w:type="gramStart"/>
      <w:r w:rsidRPr="00FB4C27">
        <w:rPr>
          <w:color w:val="000000" w:themeColor="text1"/>
          <w:szCs w:val="28"/>
        </w:rPr>
        <w:t>в многоквартирном доме в пределах средств фонда капитального ремонта общего имущества в многоквартирном доме с привлечением при необходимости</w:t>
      </w:r>
      <w:proofErr w:type="gramEnd"/>
      <w:r w:rsidRPr="00FB4C27">
        <w:rPr>
          <w:color w:val="000000" w:themeColor="text1"/>
          <w:szCs w:val="28"/>
        </w:rPr>
        <w:t xml:space="preserve"> средств</w:t>
      </w:r>
      <w:r w:rsidR="00280F95">
        <w:rPr>
          <w:color w:val="000000" w:themeColor="text1"/>
          <w:szCs w:val="28"/>
        </w:rPr>
        <w:t>, полученных из иных источников</w:t>
      </w:r>
      <w:r w:rsidRPr="00FB4C27">
        <w:rPr>
          <w:color w:val="000000" w:themeColor="text1"/>
          <w:szCs w:val="28"/>
        </w:rPr>
        <w:t>.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2.1.4. По запросу собственников помещений, а также лица, ответственного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организация), и при непосредственном управлении многоквартирным домом собственниками помещений в этом многоквартирном доме лица, указанного в </w:t>
      </w:r>
      <w:hyperlink r:id="rId8" w:history="1">
        <w:r w:rsidRPr="00FB4C27">
          <w:rPr>
            <w:color w:val="000000" w:themeColor="text1"/>
            <w:szCs w:val="28"/>
          </w:rPr>
          <w:t>части 3 статьи 164</w:t>
        </w:r>
      </w:hyperlink>
      <w:r w:rsidRPr="00FB4C27">
        <w:rPr>
          <w:color w:val="000000" w:themeColor="text1"/>
          <w:szCs w:val="28"/>
        </w:rPr>
        <w:t xml:space="preserve"> Жилищного кодекса, представлять следующие сведения о размере: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1)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2) средств, направленных </w:t>
      </w:r>
      <w:r w:rsidR="00FB0F77">
        <w:rPr>
          <w:color w:val="000000" w:themeColor="text1"/>
          <w:szCs w:val="28"/>
        </w:rPr>
        <w:t>Р</w:t>
      </w:r>
      <w:r w:rsidRPr="00FB4C27">
        <w:rPr>
          <w:color w:val="000000" w:themeColor="text1"/>
          <w:szCs w:val="28"/>
        </w:rPr>
        <w:t xml:space="preserve">егиональным оператором на капитальный ремонт общего имущества в многоквартирном доме, в том числе размере предоставленной рассрочки оплаты услуг </w:t>
      </w:r>
      <w:proofErr w:type="gramStart"/>
      <w:r w:rsidRPr="00FB4C27">
        <w:rPr>
          <w:color w:val="000000" w:themeColor="text1"/>
          <w:szCs w:val="28"/>
        </w:rPr>
        <w:t>и(</w:t>
      </w:r>
      <w:proofErr w:type="gramEnd"/>
      <w:r w:rsidRPr="00FB4C27">
        <w:rPr>
          <w:color w:val="000000" w:themeColor="text1"/>
          <w:szCs w:val="28"/>
        </w:rPr>
        <w:t>или) работ по капитальному ремонту общего имущества в многоквартирном доме;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3) задолженности за оказанные услуги </w:t>
      </w:r>
      <w:proofErr w:type="gramStart"/>
      <w:r w:rsidRPr="00FB4C27">
        <w:rPr>
          <w:color w:val="000000" w:themeColor="text1"/>
          <w:szCs w:val="28"/>
        </w:rPr>
        <w:t>и(</w:t>
      </w:r>
      <w:proofErr w:type="gramEnd"/>
      <w:r w:rsidRPr="00FB4C27">
        <w:rPr>
          <w:color w:val="000000" w:themeColor="text1"/>
          <w:szCs w:val="28"/>
        </w:rPr>
        <w:t>или) выполненные работы по капитальному ремонту общего имущества в многоквартирном доме.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2.1.5. В случае признания многоквартирного дома аварийным и подлежащим сносу или реконструкции использовать средства фонда капитального ремонта на цели сноса или реконструкции этого многоквартирного дома в соответствии с </w:t>
      </w:r>
      <w:hyperlink r:id="rId9" w:history="1">
        <w:r w:rsidRPr="00FB4C27">
          <w:rPr>
            <w:color w:val="000000" w:themeColor="text1"/>
            <w:szCs w:val="28"/>
          </w:rPr>
          <w:t>частями 10</w:t>
        </w:r>
      </w:hyperlink>
      <w:r w:rsidRPr="00FB4C27">
        <w:rPr>
          <w:color w:val="000000" w:themeColor="text1"/>
          <w:szCs w:val="28"/>
        </w:rPr>
        <w:t xml:space="preserve"> и </w:t>
      </w:r>
      <w:hyperlink r:id="rId10" w:history="1">
        <w:r w:rsidRPr="00FB4C27">
          <w:rPr>
            <w:color w:val="000000" w:themeColor="text1"/>
            <w:szCs w:val="28"/>
          </w:rPr>
          <w:t>11 статьи 32</w:t>
        </w:r>
      </w:hyperlink>
      <w:r w:rsidRPr="00FB4C27">
        <w:rPr>
          <w:color w:val="000000" w:themeColor="text1"/>
          <w:szCs w:val="28"/>
        </w:rPr>
        <w:t xml:space="preserve"> Жилищного кодекса РФ по решению собственников помещений.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2.1.6. </w:t>
      </w:r>
      <w:proofErr w:type="gramStart"/>
      <w:r w:rsidRPr="00FB4C27">
        <w:rPr>
          <w:color w:val="000000" w:themeColor="text1"/>
          <w:szCs w:val="28"/>
        </w:rPr>
        <w:t xml:space="preserve">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</w:t>
      </w:r>
      <w:r w:rsidR="00885B8A">
        <w:rPr>
          <w:color w:val="000000" w:themeColor="text1"/>
          <w:szCs w:val="28"/>
        </w:rPr>
        <w:t>Республике Северная Осетия - Алания</w:t>
      </w:r>
      <w:r w:rsidRPr="00FB4C27">
        <w:rPr>
          <w:color w:val="000000" w:themeColor="text1"/>
          <w:szCs w:val="28"/>
        </w:rPr>
        <w:t xml:space="preserve">, выплатить (распределить) средства </w:t>
      </w:r>
      <w:r w:rsidRPr="00FB4C27">
        <w:rPr>
          <w:color w:val="000000" w:themeColor="text1"/>
          <w:szCs w:val="28"/>
        </w:rPr>
        <w:lastRenderedPageBreak/>
        <w:t>фонда капитального ремонта между собственниками помещений в этом многоквартирном доме пропорционально размеру уплаченных ими взносов на капитальный ремонт</w:t>
      </w:r>
      <w:proofErr w:type="gramEnd"/>
      <w:r w:rsidRPr="00FB4C27">
        <w:rPr>
          <w:color w:val="000000" w:themeColor="text1"/>
          <w:szCs w:val="28"/>
        </w:rPr>
        <w:t xml:space="preserve"> и взносов на капитальный ремонт, уплаченных предшествующими собственниками соответствующих помещений.</w:t>
      </w:r>
    </w:p>
    <w:p w:rsidR="00AF38A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2.1.7. В течение пяти дней после вступления в силу решения общего собрания собственников помещений о прекращении формирования фонда капитального ремонта на счете </w:t>
      </w:r>
      <w:r w:rsidR="00BE3037">
        <w:rPr>
          <w:color w:val="000000" w:themeColor="text1"/>
          <w:szCs w:val="28"/>
        </w:rPr>
        <w:t>Р</w:t>
      </w:r>
      <w:r w:rsidRPr="00FB4C27">
        <w:rPr>
          <w:color w:val="000000" w:themeColor="text1"/>
          <w:szCs w:val="28"/>
        </w:rPr>
        <w:t xml:space="preserve">егионального оператора и формировании фонда капитального ремонта на специальном счете </w:t>
      </w:r>
      <w:r w:rsidR="00BE3037">
        <w:rPr>
          <w:color w:val="000000" w:themeColor="text1"/>
          <w:szCs w:val="28"/>
        </w:rPr>
        <w:t>Р</w:t>
      </w:r>
      <w:r w:rsidRPr="00FB4C27">
        <w:rPr>
          <w:color w:val="000000" w:themeColor="text1"/>
          <w:szCs w:val="28"/>
        </w:rPr>
        <w:t>егиональный оператор обязан перечислить средства фонда капитального ремонта на специальный счет.</w:t>
      </w:r>
    </w:p>
    <w:p w:rsidR="00F86DC3" w:rsidRPr="00FB4C27" w:rsidRDefault="00F86DC3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AF38A7" w:rsidRPr="00FB4C27" w:rsidRDefault="00D21862" w:rsidP="002E496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Cs w:val="28"/>
        </w:rPr>
      </w:pPr>
      <w:bookmarkStart w:id="1" w:name="Par71"/>
      <w:bookmarkEnd w:id="1"/>
      <w:r>
        <w:rPr>
          <w:color w:val="000000" w:themeColor="text1"/>
          <w:szCs w:val="28"/>
        </w:rPr>
        <w:t>2.2.</w:t>
      </w:r>
      <w:r w:rsidR="00AF38A7" w:rsidRPr="00FB4C27">
        <w:rPr>
          <w:color w:val="000000" w:themeColor="text1"/>
          <w:szCs w:val="28"/>
        </w:rPr>
        <w:t xml:space="preserve"> Собственник</w:t>
      </w:r>
      <w:r w:rsidR="00FC5D88">
        <w:rPr>
          <w:color w:val="000000" w:themeColor="text1"/>
          <w:szCs w:val="28"/>
        </w:rPr>
        <w:t>и</w:t>
      </w:r>
      <w:r w:rsidR="00AF38A7" w:rsidRPr="00FB4C27">
        <w:rPr>
          <w:color w:val="000000" w:themeColor="text1"/>
          <w:szCs w:val="28"/>
        </w:rPr>
        <w:t xml:space="preserve"> помещений</w:t>
      </w:r>
      <w:r>
        <w:rPr>
          <w:color w:val="000000" w:themeColor="text1"/>
          <w:szCs w:val="28"/>
        </w:rPr>
        <w:t xml:space="preserve"> обязуются: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2.2.1. Уплачивать Региональному оператору в полном объеме взносы на капитальный ремонт ежемесячно в срок, установленный для внесения платы за жилое помещение и коммунальные услуги.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2.2.2. Не позднее чем через три месяца с момента получения предложений, указанных в </w:t>
      </w:r>
      <w:hyperlink w:anchor="Par54" w:history="1">
        <w:r w:rsidRPr="00FB4C27">
          <w:rPr>
            <w:color w:val="000000" w:themeColor="text1"/>
            <w:szCs w:val="28"/>
          </w:rPr>
          <w:t>пункте 2.1.2.1</w:t>
        </w:r>
      </w:hyperlink>
      <w:r w:rsidRPr="00FB4C27">
        <w:rPr>
          <w:color w:val="000000" w:themeColor="text1"/>
          <w:szCs w:val="28"/>
        </w:rPr>
        <w:t xml:space="preserve"> настоящего договора, рассмотреть указанные предложения и принять на общем собрании собственников помещений решение о проведении капитального ремонта общего имущества многоквартирного дома.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2.2.3. Представлять Региональному оператору: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решение общего собрания собственников помещений о проведении капитального ремонта общего имущества в этом многоквартирном доме, в котором должны быть определены или утверждены: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1) перечень работ по капитальному ремонту;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2) смета расходов на капитальный ремонт;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3) сроки проведения капитального ремонта;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4) источники финансирования капитального ремонта;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5)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список собственников помещений в многоквартирном доме и изменения в него.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2.2.4. Представлять Региональному оператору сведения, необходимые для актуализации региональной программы капитального ремонта общего имущества в многоквартирных домах в </w:t>
      </w:r>
      <w:r w:rsidR="001E2AF5">
        <w:rPr>
          <w:color w:val="000000" w:themeColor="text1"/>
          <w:szCs w:val="28"/>
        </w:rPr>
        <w:t>Республике Северная Осетия - Алания</w:t>
      </w:r>
      <w:r w:rsidRPr="00FB4C27">
        <w:rPr>
          <w:color w:val="000000" w:themeColor="text1"/>
          <w:szCs w:val="28"/>
        </w:rPr>
        <w:t>: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proofErr w:type="gramStart"/>
      <w:r w:rsidRPr="00FB4C27">
        <w:rPr>
          <w:color w:val="000000" w:themeColor="text1"/>
          <w:szCs w:val="28"/>
        </w:rPr>
        <w:t>о принятых собственниками помещений решениях о переносе срока проведения капитального ремонта общего имущества в многоквартирных домах, включенных в региональную программу, на более поздний срок с приложением копий протоколов общих собраний собственников помещений в многоквартирном доме;</w:t>
      </w:r>
      <w:proofErr w:type="gramEnd"/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об услугах </w:t>
      </w:r>
      <w:proofErr w:type="gramStart"/>
      <w:r w:rsidRPr="00FB4C27">
        <w:rPr>
          <w:color w:val="000000" w:themeColor="text1"/>
          <w:szCs w:val="28"/>
        </w:rPr>
        <w:t>и(</w:t>
      </w:r>
      <w:proofErr w:type="gramEnd"/>
      <w:r w:rsidRPr="00FB4C27">
        <w:rPr>
          <w:color w:val="000000" w:themeColor="text1"/>
          <w:szCs w:val="28"/>
        </w:rPr>
        <w:t xml:space="preserve">или) работах по капитальному ремонту общего </w:t>
      </w:r>
      <w:r w:rsidRPr="00FB4C27">
        <w:rPr>
          <w:color w:val="000000" w:themeColor="text1"/>
          <w:szCs w:val="28"/>
        </w:rPr>
        <w:lastRenderedPageBreak/>
        <w:t xml:space="preserve">имущества в многоквартирных домах, предусмотренных региональной программой на планируемый год и оказанных (выполненных) за счет средств, не относящихся к фонду капитального ремонта общего имущества многоквартирных домах в </w:t>
      </w:r>
      <w:r w:rsidR="001E2AF5">
        <w:rPr>
          <w:color w:val="000000" w:themeColor="text1"/>
          <w:szCs w:val="28"/>
        </w:rPr>
        <w:t>Республике Северная Осетия - Алания</w:t>
      </w:r>
      <w:r w:rsidRPr="00FB4C27">
        <w:rPr>
          <w:color w:val="000000" w:themeColor="text1"/>
          <w:szCs w:val="28"/>
        </w:rPr>
        <w:t>;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>об изменении иных сведений, содержащихся в региональной программе.</w:t>
      </w:r>
    </w:p>
    <w:p w:rsidR="001E2AF5" w:rsidRDefault="00AF38A7" w:rsidP="001E2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2.2.5. Собственники помещений, несвоевременно </w:t>
      </w:r>
      <w:proofErr w:type="gramStart"/>
      <w:r w:rsidRPr="00FB4C27">
        <w:rPr>
          <w:color w:val="000000" w:themeColor="text1"/>
          <w:szCs w:val="28"/>
        </w:rPr>
        <w:t>и(</w:t>
      </w:r>
      <w:proofErr w:type="gramEnd"/>
      <w:r w:rsidRPr="00FB4C27">
        <w:rPr>
          <w:color w:val="000000" w:themeColor="text1"/>
          <w:szCs w:val="28"/>
        </w:rPr>
        <w:t>или) не полностью уплатившие взносы на капитальный ремонт, обязаны уплатить в фонд капитального ремонта проценты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</w:t>
      </w:r>
      <w:r w:rsidR="001E2AF5">
        <w:rPr>
          <w:color w:val="000000" w:themeColor="text1"/>
          <w:szCs w:val="28"/>
        </w:rPr>
        <w:t>актической выплаты включительно.</w:t>
      </w:r>
    </w:p>
    <w:p w:rsidR="001E2AF5" w:rsidRPr="001E2AF5" w:rsidRDefault="001E2AF5" w:rsidP="001E2AF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2.2.6. </w:t>
      </w:r>
      <w:r w:rsidRPr="001E2AF5">
        <w:rPr>
          <w:szCs w:val="28"/>
        </w:rPr>
        <w:t>Собственники предоставляют Фонду свое согласие на обработку своих персональных данных (в том числе автоматизированную обработку и передачу третьим ли</w:t>
      </w:r>
      <w:r w:rsidR="003920D3">
        <w:rPr>
          <w:szCs w:val="28"/>
        </w:rPr>
        <w:t>цам) для исполнения настоящего Д</w:t>
      </w:r>
      <w:r w:rsidRPr="001E2AF5">
        <w:rPr>
          <w:szCs w:val="28"/>
        </w:rPr>
        <w:t>оговора.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Cs w:val="28"/>
        </w:rPr>
      </w:pPr>
      <w:bookmarkStart w:id="2" w:name="Par89"/>
      <w:bookmarkEnd w:id="2"/>
      <w:r w:rsidRPr="00FB4C27">
        <w:rPr>
          <w:color w:val="000000" w:themeColor="text1"/>
          <w:szCs w:val="28"/>
        </w:rPr>
        <w:t xml:space="preserve">2.3. </w:t>
      </w:r>
      <w:r w:rsidR="00D21862">
        <w:rPr>
          <w:color w:val="000000" w:themeColor="text1"/>
          <w:szCs w:val="28"/>
        </w:rPr>
        <w:t>Региональный оператор имеет право:</w:t>
      </w:r>
    </w:p>
    <w:p w:rsidR="005D1DF4" w:rsidRPr="00466501" w:rsidRDefault="00AF38A7" w:rsidP="005D1DF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B4C27">
        <w:rPr>
          <w:color w:val="000000" w:themeColor="text1"/>
          <w:szCs w:val="28"/>
        </w:rPr>
        <w:t xml:space="preserve">2.3.1. </w:t>
      </w:r>
      <w:proofErr w:type="gramStart"/>
      <w:r w:rsidR="005D1DF4" w:rsidRPr="005D1DF4">
        <w:rPr>
          <w:szCs w:val="28"/>
        </w:rPr>
        <w:t xml:space="preserve">В соответствии с </w:t>
      </w:r>
      <w:hyperlink r:id="rId11" w:history="1">
        <w:r w:rsidR="005D1DF4">
          <w:rPr>
            <w:color w:val="0000FF"/>
            <w:szCs w:val="28"/>
          </w:rPr>
          <w:t>частью 4 статьи</w:t>
        </w:r>
        <w:r w:rsidR="005D1DF4" w:rsidRPr="005D1DF4">
          <w:rPr>
            <w:color w:val="0000FF"/>
            <w:szCs w:val="28"/>
          </w:rPr>
          <w:t xml:space="preserve"> 179</w:t>
        </w:r>
      </w:hyperlink>
      <w:r w:rsidR="005D1DF4" w:rsidRPr="005D1DF4">
        <w:rPr>
          <w:szCs w:val="28"/>
        </w:rPr>
        <w:t xml:space="preserve"> Жилищного кодекса РФ</w:t>
      </w:r>
      <w:r w:rsidR="005D1DF4">
        <w:rPr>
          <w:szCs w:val="28"/>
        </w:rPr>
        <w:t xml:space="preserve"> и частью 3 статьи 9 </w:t>
      </w:r>
      <w:r w:rsidR="005D1DF4" w:rsidRPr="00036122">
        <w:rPr>
          <w:szCs w:val="28"/>
        </w:rPr>
        <w:t>Закон</w:t>
      </w:r>
      <w:r w:rsidR="005D1DF4">
        <w:rPr>
          <w:szCs w:val="28"/>
        </w:rPr>
        <w:t>а</w:t>
      </w:r>
      <w:r w:rsidR="005D1DF4" w:rsidRPr="00036122">
        <w:rPr>
          <w:szCs w:val="28"/>
        </w:rPr>
        <w:t xml:space="preserve"> Республики Северная Осетия – Алания от 27.12.2014 №64-РЗ «Об организации проведения капитального ремонта общего имущества в многоквартирных домах, расположенных на территории Республики Северная Осетия – Алания»</w:t>
      </w:r>
      <w:r w:rsidR="005D1DF4">
        <w:rPr>
          <w:szCs w:val="28"/>
        </w:rPr>
        <w:t xml:space="preserve"> </w:t>
      </w:r>
      <w:r w:rsidR="005D1DF4" w:rsidRPr="005D1DF4">
        <w:rPr>
          <w:szCs w:val="28"/>
        </w:rPr>
        <w:t>Региональный оператор имеет право использовать</w:t>
      </w:r>
      <w:r w:rsidR="005D1DF4">
        <w:rPr>
          <w:szCs w:val="28"/>
        </w:rPr>
        <w:t xml:space="preserve"> на возвратной основе</w:t>
      </w:r>
      <w:r w:rsidR="005D1DF4" w:rsidRPr="005D1DF4">
        <w:rPr>
          <w:szCs w:val="28"/>
        </w:rPr>
        <w:t xml:space="preserve"> средства, </w:t>
      </w:r>
      <w:r w:rsidR="005D1DF4" w:rsidRPr="00466501">
        <w:rPr>
          <w:szCs w:val="28"/>
        </w:rPr>
        <w:t>полученные от собственников помещений в одних многоквартирных домах, формирующих фонды капитального</w:t>
      </w:r>
      <w:proofErr w:type="gramEnd"/>
      <w:r w:rsidR="005D1DF4" w:rsidRPr="00466501">
        <w:rPr>
          <w:szCs w:val="28"/>
        </w:rPr>
        <w:t xml:space="preserve"> ремонта на счете, счетах регионального оператора,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</w:t>
      </w:r>
      <w:r w:rsidR="005D1DF4">
        <w:rPr>
          <w:szCs w:val="28"/>
        </w:rPr>
        <w:t>Р</w:t>
      </w:r>
      <w:r w:rsidR="005D1DF4" w:rsidRPr="00466501">
        <w:rPr>
          <w:szCs w:val="28"/>
        </w:rPr>
        <w:t xml:space="preserve">егионального оператора, при условии, что указанные многоквартирные дома расположены на территории одного муниципального образования </w:t>
      </w:r>
      <w:r w:rsidR="005D1DF4">
        <w:rPr>
          <w:szCs w:val="28"/>
        </w:rPr>
        <w:t>Республики Северная Осетия - Алания</w:t>
      </w:r>
      <w:r w:rsidR="005D1DF4" w:rsidRPr="00466501">
        <w:rPr>
          <w:szCs w:val="28"/>
        </w:rPr>
        <w:t>.</w:t>
      </w:r>
    </w:p>
    <w:p w:rsidR="00D21862" w:rsidRDefault="00AF38A7" w:rsidP="00D2186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FB4C27">
        <w:rPr>
          <w:color w:val="000000" w:themeColor="text1"/>
          <w:szCs w:val="28"/>
        </w:rPr>
        <w:t xml:space="preserve">2.3.2. Взыскивать с собственников помещений, несвоевременно </w:t>
      </w:r>
      <w:proofErr w:type="gramStart"/>
      <w:r w:rsidRPr="00FB4C27">
        <w:rPr>
          <w:color w:val="000000" w:themeColor="text1"/>
          <w:szCs w:val="28"/>
        </w:rPr>
        <w:t>и(</w:t>
      </w:r>
      <w:proofErr w:type="gramEnd"/>
      <w:r w:rsidRPr="00FB4C27">
        <w:rPr>
          <w:color w:val="000000" w:themeColor="text1"/>
          <w:szCs w:val="28"/>
        </w:rPr>
        <w:t xml:space="preserve">или) не полностью внесших взносы на капитальный ремонт, проценты в размере, установленном </w:t>
      </w:r>
      <w:hyperlink r:id="rId12" w:history="1">
        <w:r w:rsidRPr="00FB4C27">
          <w:rPr>
            <w:color w:val="000000" w:themeColor="text1"/>
            <w:szCs w:val="28"/>
          </w:rPr>
          <w:t>пунктом 14.1 статьи 155</w:t>
        </w:r>
      </w:hyperlink>
      <w:r w:rsidRPr="00FB4C27">
        <w:rPr>
          <w:color w:val="000000" w:themeColor="text1"/>
          <w:szCs w:val="28"/>
        </w:rPr>
        <w:t xml:space="preserve"> Жилищного кодекса РФ.</w:t>
      </w:r>
    </w:p>
    <w:p w:rsidR="00D21862" w:rsidRPr="00D21862" w:rsidRDefault="00D21862" w:rsidP="00D2186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color w:val="000000" w:themeColor="text1"/>
          <w:szCs w:val="28"/>
        </w:rPr>
        <w:t xml:space="preserve">2.3.3. </w:t>
      </w:r>
      <w:r>
        <w:rPr>
          <w:szCs w:val="28"/>
        </w:rPr>
        <w:t>Возмещать</w:t>
      </w:r>
      <w:r w:rsidRPr="00D21862">
        <w:rPr>
          <w:szCs w:val="28"/>
        </w:rPr>
        <w:t xml:space="preserve"> средств, израсходованных на капитальный ремонт общего имущества в многоквартирном доме, в сумме, превышающей размер фонда капитального ремонта, за счет последующих взносов Собственников на капитальный ремонт общего имущества в многоквартирном доме.</w:t>
      </w:r>
    </w:p>
    <w:p w:rsidR="00AF38A7" w:rsidRPr="00FB4C27" w:rsidRDefault="00AF38A7" w:rsidP="002E4963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AF38A7" w:rsidRPr="00FB4C27" w:rsidRDefault="00AF38A7" w:rsidP="002E496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Cs w:val="28"/>
        </w:rPr>
      </w:pPr>
      <w:bookmarkStart w:id="3" w:name="Par94"/>
      <w:bookmarkEnd w:id="3"/>
      <w:r w:rsidRPr="00FB4C27">
        <w:rPr>
          <w:color w:val="000000" w:themeColor="text1"/>
          <w:szCs w:val="28"/>
        </w:rPr>
        <w:t xml:space="preserve">2.4. </w:t>
      </w:r>
      <w:r w:rsidR="00D4637A">
        <w:rPr>
          <w:color w:val="000000" w:themeColor="text1"/>
          <w:szCs w:val="28"/>
        </w:rPr>
        <w:t>Собственники помещений имеют право:</w:t>
      </w:r>
    </w:p>
    <w:p w:rsidR="00CE7656" w:rsidRPr="00CE7656" w:rsidRDefault="00CE7656" w:rsidP="00CE765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E7656">
        <w:rPr>
          <w:szCs w:val="28"/>
        </w:rPr>
        <w:t xml:space="preserve">2.3.3. Осуществлять контроль за целевым расходованием денежных средств и их количеством, сформированных за счет взносов на </w:t>
      </w:r>
      <w:r w:rsidRPr="00CE7656">
        <w:rPr>
          <w:szCs w:val="28"/>
        </w:rPr>
        <w:lastRenderedPageBreak/>
        <w:t xml:space="preserve">капитальный ремонт, путем направления </w:t>
      </w:r>
      <w:proofErr w:type="gramStart"/>
      <w:r w:rsidRPr="00CE7656">
        <w:rPr>
          <w:szCs w:val="28"/>
        </w:rPr>
        <w:t>в</w:t>
      </w:r>
      <w:proofErr w:type="gramEnd"/>
      <w:r w:rsidRPr="00CE7656">
        <w:rPr>
          <w:szCs w:val="28"/>
        </w:rPr>
        <w:t xml:space="preserve"> </w:t>
      </w:r>
      <w:r w:rsidR="00D10B61">
        <w:rPr>
          <w:szCs w:val="28"/>
        </w:rPr>
        <w:t>Региональный операт</w:t>
      </w:r>
      <w:r>
        <w:rPr>
          <w:szCs w:val="28"/>
        </w:rPr>
        <w:t>ор</w:t>
      </w:r>
      <w:r w:rsidRPr="00CE7656">
        <w:rPr>
          <w:szCs w:val="28"/>
        </w:rPr>
        <w:t xml:space="preserve"> запроса о предоставлении сведений.</w:t>
      </w:r>
    </w:p>
    <w:p w:rsidR="00CE7656" w:rsidRPr="00CE7656" w:rsidRDefault="00CE7656" w:rsidP="00CE765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E7656">
        <w:rPr>
          <w:szCs w:val="28"/>
        </w:rPr>
        <w:t>4.2.2.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доме.</w:t>
      </w:r>
    </w:p>
    <w:p w:rsidR="00AF38A7" w:rsidRPr="00CE7656" w:rsidRDefault="00AF38A7" w:rsidP="00CE7656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7656">
        <w:rPr>
          <w:color w:val="000000" w:themeColor="text1"/>
          <w:szCs w:val="28"/>
        </w:rPr>
        <w:t>2.4.2. В случае обнаружения недостатков выполненных работ по капитальному ремонту потребовать незамедлительного безвозмездного устранения таких недостатков.</w:t>
      </w:r>
    </w:p>
    <w:p w:rsidR="00CE7656" w:rsidRPr="00CE7656" w:rsidRDefault="00D10B61" w:rsidP="00CE765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Требовать</w:t>
      </w:r>
      <w:r w:rsidR="00CE7656" w:rsidRPr="00CE7656">
        <w:rPr>
          <w:szCs w:val="28"/>
        </w:rPr>
        <w:t xml:space="preserve"> возмещени</w:t>
      </w:r>
      <w:r>
        <w:rPr>
          <w:szCs w:val="28"/>
        </w:rPr>
        <w:t>я</w:t>
      </w:r>
      <w:r w:rsidR="00CE7656" w:rsidRPr="00CE7656">
        <w:rPr>
          <w:szCs w:val="28"/>
        </w:rPr>
        <w:t xml:space="preserve"> причиненных убытков в результате неисполнения или ненадлежащего исполнения </w:t>
      </w:r>
      <w:r>
        <w:rPr>
          <w:szCs w:val="28"/>
        </w:rPr>
        <w:t>Региональным оператором</w:t>
      </w:r>
      <w:r w:rsidR="00CE7656" w:rsidRPr="00CE7656">
        <w:rPr>
          <w:szCs w:val="28"/>
        </w:rPr>
        <w:t xml:space="preserve"> своих обязательств, вытекающих из настоящего </w:t>
      </w:r>
      <w:r>
        <w:rPr>
          <w:szCs w:val="28"/>
        </w:rPr>
        <w:t>Д</w:t>
      </w:r>
      <w:r w:rsidR="00CE7656" w:rsidRPr="00CE7656">
        <w:rPr>
          <w:szCs w:val="28"/>
        </w:rPr>
        <w:t>оговора</w:t>
      </w:r>
      <w:r>
        <w:rPr>
          <w:szCs w:val="28"/>
        </w:rPr>
        <w:t>.</w:t>
      </w:r>
    </w:p>
    <w:p w:rsidR="00826BD6" w:rsidRDefault="00826BD6" w:rsidP="00CE7656">
      <w:pPr>
        <w:pStyle w:val="a3"/>
        <w:ind w:left="1068" w:firstLine="851"/>
        <w:jc w:val="both"/>
        <w:rPr>
          <w:color w:val="000000" w:themeColor="text1"/>
          <w:szCs w:val="28"/>
        </w:rPr>
      </w:pPr>
    </w:p>
    <w:p w:rsidR="007D5148" w:rsidRDefault="007D5148" w:rsidP="007D5148">
      <w:pPr>
        <w:pStyle w:val="a3"/>
        <w:numPr>
          <w:ilvl w:val="0"/>
          <w:numId w:val="1"/>
        </w:numPr>
        <w:ind w:left="0"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ОТВЕТСТВЕННОСТЬ СТОРОН</w:t>
      </w:r>
    </w:p>
    <w:p w:rsidR="007D5148" w:rsidRDefault="007D5148" w:rsidP="007D5148">
      <w:pPr>
        <w:pStyle w:val="a3"/>
        <w:ind w:left="1068"/>
        <w:jc w:val="both"/>
        <w:rPr>
          <w:color w:val="000000" w:themeColor="text1"/>
          <w:szCs w:val="28"/>
        </w:rPr>
      </w:pPr>
    </w:p>
    <w:p w:rsidR="007D5148" w:rsidRDefault="007D5148" w:rsidP="007D5148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D5148">
        <w:rPr>
          <w:szCs w:val="28"/>
        </w:rPr>
        <w:t xml:space="preserve">3.1. Стороны несут ответственность за неисполнение или ненадлежащее исполнение обязательств по настоящему </w:t>
      </w:r>
      <w:r>
        <w:rPr>
          <w:szCs w:val="28"/>
        </w:rPr>
        <w:t>д</w:t>
      </w:r>
      <w:r w:rsidRPr="007D5148">
        <w:rPr>
          <w:szCs w:val="28"/>
        </w:rPr>
        <w:t>оговору.</w:t>
      </w:r>
    </w:p>
    <w:p w:rsidR="007D5148" w:rsidRPr="007D5148" w:rsidRDefault="007D5148" w:rsidP="007D5148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D5148">
        <w:rPr>
          <w:szCs w:val="28"/>
        </w:rPr>
        <w:t>Региональный оператор несет ответственность за нецелевое расходование средств фонда капитального ремонта.</w:t>
      </w:r>
    </w:p>
    <w:p w:rsidR="007D5148" w:rsidRPr="007D5148" w:rsidRDefault="007D5148" w:rsidP="007D5148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Региональный оператор</w:t>
      </w:r>
      <w:r w:rsidRPr="007D5148">
        <w:rPr>
          <w:szCs w:val="28"/>
        </w:rPr>
        <w:t xml:space="preserve"> перед </w:t>
      </w:r>
      <w:r>
        <w:rPr>
          <w:szCs w:val="28"/>
        </w:rPr>
        <w:t>с</w:t>
      </w:r>
      <w:r w:rsidRPr="007D5148">
        <w:rPr>
          <w:szCs w:val="28"/>
        </w:rPr>
        <w:t xml:space="preserve">обственниками помещений в многоквартирном доме, формирующими фонд капитального ремонта на счете </w:t>
      </w:r>
      <w:r>
        <w:rPr>
          <w:szCs w:val="28"/>
        </w:rPr>
        <w:t>Регионального оператора</w:t>
      </w:r>
      <w:r w:rsidRPr="007D5148">
        <w:rPr>
          <w:szCs w:val="28"/>
        </w:rPr>
        <w:t xml:space="preserve">, несет ответственность за неисполнение или ненадлежащее исполнение обязательств по настоящему </w:t>
      </w:r>
      <w:r>
        <w:rPr>
          <w:szCs w:val="28"/>
        </w:rPr>
        <w:t>До</w:t>
      </w:r>
      <w:r w:rsidR="003A24CC">
        <w:rPr>
          <w:szCs w:val="28"/>
        </w:rPr>
        <w:t>говору.</w:t>
      </w:r>
    </w:p>
    <w:p w:rsidR="007D5148" w:rsidRPr="007D5148" w:rsidRDefault="007D5148" w:rsidP="007D5148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D5148">
        <w:rPr>
          <w:szCs w:val="28"/>
        </w:rPr>
        <w:t xml:space="preserve">Собственники, несвоевременно и (или) не полностью уплатившие взносы на капитальный ремонт общего имущества в многоквартирном доме, обязаны уплатить на счет </w:t>
      </w:r>
      <w:r w:rsidR="003A24CC">
        <w:rPr>
          <w:szCs w:val="28"/>
        </w:rPr>
        <w:t>Регионального оператора</w:t>
      </w:r>
      <w:r w:rsidRPr="007D5148">
        <w:rPr>
          <w:szCs w:val="28"/>
        </w:rPr>
        <w:t xml:space="preserve"> в фонд капитального ремонта денежные средства в размере одной трехсотой ставки рефинансирования Центрального банка Российской Федерации, действующей на момент оплаты, от не оплаченных в срок </w:t>
      </w:r>
      <w:proofErr w:type="gramStart"/>
      <w:r w:rsidRPr="007D5148">
        <w:rPr>
          <w:szCs w:val="28"/>
        </w:rPr>
        <w:t>сумм</w:t>
      </w:r>
      <w:proofErr w:type="gramEnd"/>
      <w:r w:rsidRPr="007D5148">
        <w:rPr>
          <w:szCs w:val="28"/>
        </w:rPr>
        <w:t xml:space="preserve"> за каждый день просрочки начиная со следующего дня после наступления установленного срока оплаты по день фактической оплаты включительно.</w:t>
      </w:r>
    </w:p>
    <w:p w:rsidR="007D5148" w:rsidRPr="007D5148" w:rsidRDefault="007D5148" w:rsidP="007D5148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D5148">
        <w:rPr>
          <w:szCs w:val="28"/>
        </w:rPr>
        <w:t>Стороны возмещают друг другу только реальный ущерб, возникший в результате их действий (бездействия).</w:t>
      </w:r>
    </w:p>
    <w:p w:rsidR="007D5148" w:rsidRDefault="007D5148" w:rsidP="002B7E6B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D5148">
        <w:rPr>
          <w:szCs w:val="28"/>
        </w:rPr>
        <w:t>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осуществляется Собственником за счет последующей уплаты взносов на капитальный ремонт.</w:t>
      </w:r>
    </w:p>
    <w:p w:rsidR="002B7E6B" w:rsidRDefault="002B7E6B" w:rsidP="002B7E6B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2B7E6B" w:rsidRDefault="002B7E6B" w:rsidP="00CC74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ОБСТОЯТЕЛЬСТВА НЕПРЕОДОЛИМОЙ СИЛЫ</w:t>
      </w:r>
    </w:p>
    <w:p w:rsidR="002B7E6B" w:rsidRDefault="002B7E6B" w:rsidP="002B7E6B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2B7E6B" w:rsidRPr="002B7E6B" w:rsidRDefault="002B7E6B" w:rsidP="002B7E6B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2B7E6B">
        <w:rPr>
          <w:szCs w:val="28"/>
        </w:rPr>
        <w:t xml:space="preserve">Ни одна из Сторон не несет ответственности перед другой Стороной за неисполнение обязательств по настоящему </w:t>
      </w:r>
      <w:r>
        <w:rPr>
          <w:szCs w:val="28"/>
        </w:rPr>
        <w:t>Д</w:t>
      </w:r>
      <w:r w:rsidRPr="002B7E6B">
        <w:rPr>
          <w:szCs w:val="28"/>
        </w:rPr>
        <w:t xml:space="preserve">оговору, обусловленное действием обстоятельств непреодолимой силы, то есть чрезвычайных и непредотвратимых при данных условиях обстоятельств, которые возникли помимо воли и желания Сторон и которые нельзя </w:t>
      </w:r>
      <w:r w:rsidRPr="002B7E6B">
        <w:rPr>
          <w:szCs w:val="28"/>
        </w:rPr>
        <w:lastRenderedPageBreak/>
        <w:t>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</w:t>
      </w:r>
      <w:proofErr w:type="gramEnd"/>
      <w:r w:rsidRPr="002B7E6B">
        <w:rPr>
          <w:szCs w:val="28"/>
        </w:rPr>
        <w:t xml:space="preserve"> природные стихийные бедствия, а также издание актов государственных органов.</w:t>
      </w:r>
    </w:p>
    <w:p w:rsidR="002B7E6B" w:rsidRDefault="002B7E6B" w:rsidP="00CC744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E6B">
        <w:rPr>
          <w:szCs w:val="28"/>
        </w:rPr>
        <w:t>Сторона, которая не исполняет свои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CC7444" w:rsidRDefault="00CC7444" w:rsidP="00CC744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C7444" w:rsidRDefault="00CC7444" w:rsidP="00CC74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ПОРЯДОК РАЗРЕШЕНИЯ СПОРОВ</w:t>
      </w:r>
    </w:p>
    <w:p w:rsidR="00CC7444" w:rsidRPr="00CC7444" w:rsidRDefault="00CC7444" w:rsidP="00CC744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C7444" w:rsidRPr="00CC7444" w:rsidRDefault="00CC7444" w:rsidP="00CC744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CC7444">
        <w:rPr>
          <w:szCs w:val="28"/>
        </w:rPr>
        <w:t xml:space="preserve">.1. Споры по настоящему Договору разрешаются путем переговоров, а при </w:t>
      </w:r>
      <w:proofErr w:type="spellStart"/>
      <w:r w:rsidRPr="00CC7444">
        <w:rPr>
          <w:szCs w:val="28"/>
        </w:rPr>
        <w:t>недостижении</w:t>
      </w:r>
      <w:proofErr w:type="spellEnd"/>
      <w:r w:rsidRPr="00CC7444">
        <w:rPr>
          <w:szCs w:val="28"/>
        </w:rPr>
        <w:t xml:space="preserve"> согласия подлежат рассмотрению в судебном порядке.</w:t>
      </w:r>
    </w:p>
    <w:p w:rsidR="00CC7444" w:rsidRDefault="00CC7444" w:rsidP="00CC7444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CC7444" w:rsidRDefault="00CC7444" w:rsidP="00CC74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СРОК ДЕЙСТВИЯ ДОГОВОРА</w:t>
      </w:r>
    </w:p>
    <w:p w:rsidR="00CC7444" w:rsidRDefault="00CC7444" w:rsidP="00CC744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CC7444" w:rsidRPr="00CC7444" w:rsidRDefault="00CC7444" w:rsidP="00CC744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C7444">
        <w:rPr>
          <w:szCs w:val="28"/>
        </w:rPr>
        <w:t xml:space="preserve">6.1. </w:t>
      </w:r>
      <w:r>
        <w:rPr>
          <w:szCs w:val="28"/>
        </w:rPr>
        <w:t xml:space="preserve">Настоящий </w:t>
      </w:r>
      <w:r w:rsidRPr="00CC7444">
        <w:rPr>
          <w:szCs w:val="28"/>
        </w:rPr>
        <w:t>Договор вступает в силу с момента подписания и действует до полного исполнения Сторонами своих обязательств.</w:t>
      </w:r>
    </w:p>
    <w:p w:rsidR="00CC7444" w:rsidRPr="00CC7444" w:rsidRDefault="00CC7444" w:rsidP="00CC744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C7444">
        <w:rPr>
          <w:szCs w:val="28"/>
        </w:rPr>
        <w:t>6.2. Изменение условий договора производится по взаимному согласию Сторон с обязательным составлением дополнительного соглашения, оформленного в соответствии с действующим законодательством Российской Федерации.</w:t>
      </w:r>
    </w:p>
    <w:p w:rsidR="00CC7444" w:rsidRPr="00CC7444" w:rsidRDefault="00CC7444" w:rsidP="00CC744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C7444">
        <w:rPr>
          <w:szCs w:val="28"/>
        </w:rPr>
        <w:t xml:space="preserve">6.3. Договор составлен в двух экземплярах, по одному для </w:t>
      </w:r>
      <w:r w:rsidR="00020C8C">
        <w:rPr>
          <w:szCs w:val="28"/>
        </w:rPr>
        <w:t>каждой из сторон</w:t>
      </w:r>
      <w:r w:rsidRPr="00CC7444">
        <w:rPr>
          <w:szCs w:val="28"/>
        </w:rPr>
        <w:t>.</w:t>
      </w:r>
    </w:p>
    <w:p w:rsidR="00CC7444" w:rsidRDefault="00CC7444" w:rsidP="00CC744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</w:p>
    <w:p w:rsidR="002A705A" w:rsidRDefault="002A705A" w:rsidP="002A70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АДРЕСА И РЕКВИЗИТЫ СТОРОН</w:t>
      </w:r>
    </w:p>
    <w:p w:rsidR="002A705A" w:rsidRDefault="002A705A" w:rsidP="002A70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2A705A" w:rsidRDefault="002A705A" w:rsidP="002A70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2A705A" w:rsidRDefault="002A705A" w:rsidP="002A70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2A705A" w:rsidRPr="002A705A" w:rsidRDefault="002A705A" w:rsidP="002A70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sectPr w:rsidR="002A705A" w:rsidRPr="002A705A" w:rsidSect="00F73C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5B8"/>
    <w:multiLevelType w:val="hybridMultilevel"/>
    <w:tmpl w:val="1BA03FE0"/>
    <w:lvl w:ilvl="0" w:tplc="1AC44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3382"/>
    <w:rsid w:val="00020C8C"/>
    <w:rsid w:val="000B276A"/>
    <w:rsid w:val="00141EB9"/>
    <w:rsid w:val="001E2AF5"/>
    <w:rsid w:val="001F2BFC"/>
    <w:rsid w:val="001F3D36"/>
    <w:rsid w:val="00216D33"/>
    <w:rsid w:val="0024198F"/>
    <w:rsid w:val="00280F95"/>
    <w:rsid w:val="00287B3C"/>
    <w:rsid w:val="002A705A"/>
    <w:rsid w:val="002B7E6B"/>
    <w:rsid w:val="002D566F"/>
    <w:rsid w:val="002E4963"/>
    <w:rsid w:val="003920D3"/>
    <w:rsid w:val="003A24CC"/>
    <w:rsid w:val="003E1397"/>
    <w:rsid w:val="00420C4E"/>
    <w:rsid w:val="004348A6"/>
    <w:rsid w:val="0049197D"/>
    <w:rsid w:val="00543769"/>
    <w:rsid w:val="00580111"/>
    <w:rsid w:val="005D1DF4"/>
    <w:rsid w:val="006B131D"/>
    <w:rsid w:val="006D706B"/>
    <w:rsid w:val="006E1F18"/>
    <w:rsid w:val="006E3382"/>
    <w:rsid w:val="00717AD0"/>
    <w:rsid w:val="00737F09"/>
    <w:rsid w:val="00771815"/>
    <w:rsid w:val="007B118F"/>
    <w:rsid w:val="007D5148"/>
    <w:rsid w:val="00822073"/>
    <w:rsid w:val="00826BD6"/>
    <w:rsid w:val="008514D0"/>
    <w:rsid w:val="00871EB0"/>
    <w:rsid w:val="00885B8A"/>
    <w:rsid w:val="00893034"/>
    <w:rsid w:val="008A6C32"/>
    <w:rsid w:val="008E7C85"/>
    <w:rsid w:val="009003B3"/>
    <w:rsid w:val="00927BBB"/>
    <w:rsid w:val="00971C5C"/>
    <w:rsid w:val="009A6C0B"/>
    <w:rsid w:val="009D6328"/>
    <w:rsid w:val="00A35F30"/>
    <w:rsid w:val="00AF38A7"/>
    <w:rsid w:val="00B17A5F"/>
    <w:rsid w:val="00B44AF7"/>
    <w:rsid w:val="00B81F50"/>
    <w:rsid w:val="00BD7618"/>
    <w:rsid w:val="00BE3037"/>
    <w:rsid w:val="00C02F8A"/>
    <w:rsid w:val="00C5309E"/>
    <w:rsid w:val="00CC7444"/>
    <w:rsid w:val="00CE47B9"/>
    <w:rsid w:val="00CE7656"/>
    <w:rsid w:val="00CF42B8"/>
    <w:rsid w:val="00D075C0"/>
    <w:rsid w:val="00D10B61"/>
    <w:rsid w:val="00D21862"/>
    <w:rsid w:val="00D4637A"/>
    <w:rsid w:val="00D844C9"/>
    <w:rsid w:val="00E55833"/>
    <w:rsid w:val="00E83814"/>
    <w:rsid w:val="00E9448C"/>
    <w:rsid w:val="00F23C85"/>
    <w:rsid w:val="00F73CE4"/>
    <w:rsid w:val="00F7586D"/>
    <w:rsid w:val="00F86DC3"/>
    <w:rsid w:val="00FB0F77"/>
    <w:rsid w:val="00FB4C27"/>
    <w:rsid w:val="00FC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8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57B73051E306290CDB2C06AC67F996331CC27AFF66FB6D45A48A2C1A098AAD02193D6849E75E0zBBD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757B73051E306290CDB2C06AC67F996331CC27AFF66FB6D45A48A2C1A098AAD02193D48Dz9B8N" TargetMode="External"/><Relationship Id="rId12" Type="http://schemas.openxmlformats.org/officeDocument/2006/relationships/hyperlink" Target="consultantplus://offline/ref=64757B73051E306290CDB2C06AC67F996331CC27AFF66FB6D45A48A2C1A098AAD02193D68Dz9B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22F3719A7E76E7D526E79BC0634F09AD432DDF54E64E34E80881F1611274FC812255318B087B9AW0C5N" TargetMode="External"/><Relationship Id="rId11" Type="http://schemas.openxmlformats.org/officeDocument/2006/relationships/hyperlink" Target="consultantplus://offline/ref=0722F3719A7E76E7D526E79BC0634F09AD4329D954E24E34E80881F1611274FC8122553388W0CDN" TargetMode="External"/><Relationship Id="rId5" Type="http://schemas.openxmlformats.org/officeDocument/2006/relationships/hyperlink" Target="consultantplus://offline/ref=0722F3719A7E76E7D526E79BC0634F09AD4329D954E24E34E80881F1611274FC812255338FW0CDN" TargetMode="External"/><Relationship Id="rId10" Type="http://schemas.openxmlformats.org/officeDocument/2006/relationships/hyperlink" Target="consultantplus://offline/ref=64757B73051E306290CDB2C06AC67F996331CC27AFF66FB6D45A48A2C1A098AAD02193zDB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57B73051E306290CDB2C06AC67F996331CC27AFF66FB6D45A48A2C1A098AAD02193zDB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2014-11-19T07:29:00Z</dcterms:created>
  <dcterms:modified xsi:type="dcterms:W3CDTF">2015-02-17T08:07:00Z</dcterms:modified>
</cp:coreProperties>
</file>